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B5B0">
      <w:pPr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3</w:t>
      </w:r>
    </w:p>
    <w:p w14:paraId="023E521F">
      <w:pPr>
        <w:ind w:firstLine="420" w:firstLineChars="200"/>
        <w:rPr>
          <w:rFonts w:hint="eastAsia"/>
        </w:rPr>
      </w:pPr>
    </w:p>
    <w:p w14:paraId="4A9834E4">
      <w:pPr>
        <w:spacing w:line="560" w:lineRule="exact"/>
        <w:ind w:firstLine="880" w:firstLineChars="20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金坛区综合交易服务平台评标专家</w:t>
      </w:r>
    </w:p>
    <w:p w14:paraId="6E9C93E7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推荐意见书</w:t>
      </w:r>
    </w:p>
    <w:p w14:paraId="2E86CD6E">
      <w:pPr>
        <w:spacing w:line="560" w:lineRule="exact"/>
        <w:ind w:firstLine="880" w:firstLineChars="200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109"/>
        <w:gridCol w:w="2444"/>
        <w:gridCol w:w="2258"/>
      </w:tblGrid>
      <w:tr w14:paraId="2C10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E4F9">
            <w:pPr>
              <w:snapToGrid w:val="0"/>
              <w:spacing w:line="520" w:lineRule="exact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姓 名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4C834">
            <w:pPr>
              <w:snapToGrid w:val="0"/>
              <w:spacing w:line="520" w:lineRule="exact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E4A9D">
            <w:pPr>
              <w:snapToGrid w:val="0"/>
              <w:spacing w:line="520" w:lineRule="exact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性 别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58024">
            <w:pPr>
              <w:snapToGrid w:val="0"/>
              <w:spacing w:line="520" w:lineRule="exact"/>
              <w:ind w:right="113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</w:p>
        </w:tc>
      </w:tr>
      <w:tr w14:paraId="5947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1032">
            <w:pPr>
              <w:snapToGrid w:val="0"/>
              <w:spacing w:line="520" w:lineRule="exact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籍 贯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BA7B7">
            <w:pPr>
              <w:snapToGrid w:val="0"/>
              <w:spacing w:line="520" w:lineRule="exact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335FE49">
            <w:pPr>
              <w:snapToGrid w:val="0"/>
              <w:spacing w:line="520" w:lineRule="exact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年 龄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E8264">
            <w:pPr>
              <w:widowControl/>
              <w:snapToGrid w:val="0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</w:p>
        </w:tc>
      </w:tr>
      <w:tr w14:paraId="1E16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CE73">
            <w:pPr>
              <w:snapToGrid w:val="0"/>
              <w:spacing w:line="520" w:lineRule="exact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身份证号码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2097C">
            <w:pPr>
              <w:widowControl/>
              <w:snapToGrid w:val="0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</w:p>
        </w:tc>
      </w:tr>
      <w:tr w14:paraId="3E38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CF12">
            <w:pPr>
              <w:snapToGrid w:val="0"/>
              <w:spacing w:line="520" w:lineRule="exact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 xml:space="preserve">本人已加入 </w:t>
            </w:r>
            <w:r>
              <w:rPr>
                <w:rFonts w:hint="eastAsia" w:ascii="方正仿宋_GBK" w:hAnsi="仿宋_GB2312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 xml:space="preserve">□江苏省综合评标（评审）专家库  </w:t>
            </w:r>
          </w:p>
          <w:p w14:paraId="3584E84D">
            <w:pPr>
              <w:snapToGrid w:val="0"/>
              <w:spacing w:line="520" w:lineRule="exact"/>
              <w:ind w:firstLine="280" w:firstLineChars="100"/>
              <w:rPr>
                <w:rFonts w:hint="eastAsia" w:ascii="方正仿宋_GBK" w:hAnsi="仿宋_GB2312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  <w:lang w:val="en-US" w:eastAsia="zh-CN"/>
              </w:rPr>
              <w:t xml:space="preserve">              库内评标专业：</w:t>
            </w: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仿宋_GB2312" w:eastAsia="方正仿宋_GBK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5CF4E349">
            <w:pPr>
              <w:snapToGrid w:val="0"/>
              <w:spacing w:line="520" w:lineRule="exact"/>
              <w:ind w:firstLine="2240" w:firstLineChars="800"/>
              <w:rPr>
                <w:rFonts w:hint="default" w:ascii="方正仿宋_GBK" w:hAnsi="仿宋_GB2312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  <w:lang w:val="en-US" w:eastAsia="zh-CN"/>
              </w:rPr>
              <w:t xml:space="preserve">评委有效期时间：  年  月 -   年  月       </w:t>
            </w:r>
          </w:p>
          <w:p w14:paraId="42270FA0">
            <w:pPr>
              <w:snapToGrid w:val="0"/>
              <w:spacing w:line="520" w:lineRule="exact"/>
              <w:ind w:firstLine="1680" w:firstLineChars="600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□江苏省政府采购评审专家库</w:t>
            </w:r>
          </w:p>
          <w:p w14:paraId="298CEB9B">
            <w:pPr>
              <w:snapToGrid w:val="0"/>
              <w:spacing w:line="520" w:lineRule="exact"/>
              <w:ind w:firstLine="2240" w:firstLineChars="800"/>
              <w:rPr>
                <w:rFonts w:hint="eastAsia" w:ascii="方正仿宋_GBK" w:hAnsi="仿宋_GB2312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  <w:lang w:val="en-US" w:eastAsia="zh-CN"/>
              </w:rPr>
              <w:t xml:space="preserve">库内评标专业：                </w:t>
            </w:r>
          </w:p>
          <w:p w14:paraId="5091E97F">
            <w:pPr>
              <w:snapToGrid w:val="0"/>
              <w:spacing w:line="520" w:lineRule="exact"/>
              <w:ind w:firstLine="1960" w:firstLineChars="700"/>
              <w:rPr>
                <w:rFonts w:hint="default" w:ascii="方正仿宋_GBK" w:hAnsi="仿宋_GB2312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  <w:lang w:val="en-US" w:eastAsia="zh-CN"/>
              </w:rPr>
              <w:t xml:space="preserve">  评委有效期时间：  年  月 -   年  月 </w:t>
            </w:r>
          </w:p>
        </w:tc>
      </w:tr>
      <w:tr w14:paraId="2467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2795">
            <w:pPr>
              <w:snapToGrid w:val="0"/>
              <w:spacing w:line="520" w:lineRule="exact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单位推荐</w:t>
            </w:r>
          </w:p>
          <w:p w14:paraId="78C0EF4E">
            <w:pPr>
              <w:snapToGrid w:val="0"/>
              <w:spacing w:line="520" w:lineRule="exact"/>
              <w:jc w:val="center"/>
              <w:rPr>
                <w:rFonts w:hint="eastAsia"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意见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85B634">
            <w:pPr>
              <w:snapToGrid w:val="0"/>
              <w:spacing w:after="120" w:line="520" w:lineRule="exact"/>
              <w:ind w:firstLine="1960" w:firstLineChars="700"/>
              <w:rPr>
                <w:rFonts w:hint="eastAsia" w:ascii="方正仿宋_GBK" w:eastAsia="方正仿宋_GBK"/>
                <w:sz w:val="28"/>
                <w:szCs w:val="28"/>
              </w:rPr>
            </w:pPr>
            <w:bookmarkStart w:id="0" w:name="_GoBack"/>
            <w:bookmarkEnd w:id="0"/>
          </w:p>
          <w:p w14:paraId="05DF85D0">
            <w:pPr>
              <w:snapToGrid w:val="0"/>
              <w:spacing w:after="120" w:line="520" w:lineRule="exact"/>
              <w:ind w:firstLine="1960" w:firstLineChars="700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　　　</w:t>
            </w:r>
          </w:p>
          <w:p w14:paraId="005CFF1E">
            <w:pPr>
              <w:pStyle w:val="2"/>
              <w:snapToGrid w:val="0"/>
              <w:rPr>
                <w:rFonts w:hint="eastAsia" w:ascii="方正仿宋_GBK" w:hAnsi="Calibri" w:eastAsia="方正仿宋_GBK" w:cs="Times New Roman"/>
                <w:b/>
                <w:kern w:val="44"/>
                <w:sz w:val="28"/>
                <w:szCs w:val="28"/>
              </w:rPr>
            </w:pPr>
          </w:p>
          <w:p w14:paraId="7C79AE43">
            <w:pPr>
              <w:snapToGrid w:val="0"/>
              <w:spacing w:after="120" w:line="520" w:lineRule="exact"/>
              <w:ind w:firstLine="560" w:firstLineChars="200"/>
              <w:rPr>
                <w:rFonts w:hint="eastAsia" w:ascii="方正仿宋_GBK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　　　　　    　　         （盖章）</w:t>
            </w:r>
          </w:p>
          <w:p w14:paraId="29110D95">
            <w:pPr>
              <w:snapToGrid w:val="0"/>
              <w:spacing w:after="120" w:line="520" w:lineRule="exact"/>
              <w:ind w:firstLine="560" w:firstLineChars="200"/>
              <w:rPr>
                <w:rFonts w:hint="eastAsia"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年     月    日</w:t>
            </w:r>
          </w:p>
        </w:tc>
      </w:tr>
      <w:tr w14:paraId="25FC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6972">
            <w:pPr>
              <w:snapToGrid w:val="0"/>
              <w:spacing w:line="520" w:lineRule="exact"/>
              <w:jc w:val="center"/>
              <w:rPr>
                <w:rFonts w:hint="eastAsia" w:ascii="方正仿宋_GBK" w:hAnsi="仿宋_GB2312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90D445">
            <w:pPr>
              <w:snapToGrid w:val="0"/>
              <w:spacing w:after="120" w:line="520" w:lineRule="exact"/>
              <w:ind w:firstLine="560" w:firstLineChars="200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退休人员若无返聘单位无需单位盖章</w:t>
            </w:r>
          </w:p>
        </w:tc>
      </w:tr>
    </w:tbl>
    <w:p w14:paraId="66289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228DE"/>
    <w:rsid w:val="212228DE"/>
    <w:rsid w:val="285E58F3"/>
    <w:rsid w:val="367B2976"/>
    <w:rsid w:val="456E41A8"/>
    <w:rsid w:val="4B2D432C"/>
    <w:rsid w:val="5476101E"/>
    <w:rsid w:val="59F542AC"/>
    <w:rsid w:val="5F010CFD"/>
    <w:rsid w:val="5F1B05A1"/>
    <w:rsid w:val="66F9440C"/>
    <w:rsid w:val="69E82740"/>
    <w:rsid w:val="737F626B"/>
    <w:rsid w:val="74850EEB"/>
    <w:rsid w:val="79A6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4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2025-12-09T07:08:00Z</dcterms:created>
  <dc:creator>李珊珊</dc:creator>
  <cp:lastModifiedBy>李珊珊</cp:lastModifiedBy>
  <dcterms:modified xsi:type="dcterms:W3CDTF">2026-01-04T00:53:11Z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D87D233CA4354D6999117F3FF1E68676_11</vt:lpwstr>
  </property>
  <property fmtid="{D5CDD505-2E9C-101B-9397-08002B2CF9AE}" pid="4" name="KSOTemplateDocerSaveRecord">
    <vt:lpwstr>eyJoZGlkIjoiMmVmMTM2ZWNmZjhmMjM5YjhiYmFhNGY4YjJiMzFmMWMiLCJ1c2VySWQiOiI1Mjg5ODU3MTEifQ==</vt:lpwstr>
  </property>
</Properties>
</file>